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santé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03129478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9115BE">
              <w:rPr>
                <w:b/>
                <w:bCs/>
                <w:sz w:val="26"/>
                <w:szCs w:val="26"/>
              </w:rPr>
              <w:t>January 1</w:t>
            </w:r>
            <w:r w:rsidR="000253F1">
              <w:rPr>
                <w:b/>
                <w:bCs/>
                <w:sz w:val="26"/>
                <w:szCs w:val="26"/>
              </w:rPr>
              <w:t>, 202</w:t>
            </w:r>
            <w:r w:rsidR="009115B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C00B29B" w14:textId="77777777" w:rsidTr="00DC6292">
        <w:trPr>
          <w:trHeight w:val="1002"/>
          <w:jc w:val="center"/>
        </w:trPr>
        <w:tc>
          <w:tcPr>
            <w:tcW w:w="2425" w:type="dxa"/>
            <w:shd w:val="clear" w:color="auto" w:fill="auto"/>
          </w:tcPr>
          <w:p w14:paraId="6F60D8BC" w14:textId="30956651" w:rsidR="00C74C0B" w:rsidRPr="00BB4FBF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Werlang, Ana                         MD, </w:t>
            </w:r>
            <w:proofErr w:type="spellStart"/>
            <w:r w:rsidRPr="00B45CC4">
              <w:rPr>
                <w:rFonts w:ascii="Calibri" w:hAnsi="Calibri"/>
                <w:color w:val="000000"/>
              </w:rPr>
              <w:t>MScHQ</w:t>
            </w:r>
            <w:proofErr w:type="spellEnd"/>
            <w:r w:rsidRPr="00B45CC4">
              <w:rPr>
                <w:rFonts w:ascii="Calibri" w:hAnsi="Calibri"/>
                <w:color w:val="000000"/>
              </w:rPr>
              <w:t>,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A9BE" w14:textId="6E82FE99" w:rsidR="00C74C0B" w:rsidRPr="00BB4FBF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45CC4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</w:tcPr>
          <w:p w14:paraId="326E373B" w14:textId="77777777" w:rsidR="00C74C0B" w:rsidRPr="00B45CC4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Scientific</w:t>
            </w:r>
          </w:p>
          <w:p w14:paraId="30E7CB32" w14:textId="4949B1D1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09AA" w14:textId="2B378188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05EAA0D" w14:textId="0B7119BF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7AAEB91E" w14:textId="0CF577FA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4EF85360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3466CCA" w14:textId="77777777" w:rsidR="00C74C0B" w:rsidRPr="007847FA" w:rsidRDefault="00C74C0B" w:rsidP="00C74C0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40F079CB" w14:textId="5FC83AA0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7D4A18" w14:textId="1F7E03A3" w:rsidR="00C74C0B" w:rsidRDefault="00C74C0B" w:rsidP="00C74C0B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Haematologist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Oncologist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05E5331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5906365" w14:textId="7DAA4382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1EA03" w14:textId="07ECC1B9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EBB6A81" w14:textId="20D0947A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16F1A29E" w14:textId="7CDCBD9F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46C4A492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EB4CC1">
              <w:rPr>
                <w:rFonts w:ascii="Calibri" w:hAnsi="Calibri"/>
                <w:color w:val="000000"/>
              </w:rPr>
              <w:t>Thorn</w:t>
            </w:r>
            <w:r>
              <w:rPr>
                <w:rFonts w:ascii="Calibri" w:hAnsi="Calibri"/>
                <w:color w:val="000000"/>
              </w:rPr>
              <w:t>h</w:t>
            </w:r>
            <w:r w:rsidRPr="00EB4CC1">
              <w:rPr>
                <w:rFonts w:ascii="Calibri" w:hAnsi="Calibri"/>
                <w:color w:val="000000"/>
              </w:rPr>
              <w:t>ill,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5886E4A" w14:textId="77777777" w:rsidR="00C74C0B" w:rsidRDefault="00A55D11" w:rsidP="00C74C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Metaxas, Katrina</w:t>
            </w:r>
          </w:p>
          <w:p w14:paraId="601A1D96" w14:textId="3E9760F5" w:rsidR="005F76F8" w:rsidRPr="00CC2AC3" w:rsidRDefault="004B5BA1" w:rsidP="00C74C0B">
            <w:pPr>
              <w:rPr>
                <w:rFonts w:cstheme="minorHAns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RN, </w:t>
            </w:r>
            <w:r w:rsidR="002D6993">
              <w:rPr>
                <w:rFonts w:ascii="Calibri" w:hAnsi="Calibri"/>
                <w:color w:val="000000"/>
              </w:rPr>
              <w:t xml:space="preserve">BSc, </w:t>
            </w:r>
            <w:proofErr w:type="spellStart"/>
            <w:r w:rsidR="005F76F8" w:rsidRPr="00BB6EAE">
              <w:rPr>
                <w:rFonts w:ascii="Calibri" w:hAnsi="Calibri"/>
                <w:color w:val="000000"/>
              </w:rPr>
              <w:t>MScN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10BB426" w:rsidR="00C74C0B" w:rsidRPr="00CC2AC3" w:rsidRDefault="00C74C0B" w:rsidP="00C74C0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64E8AF7B" w:rsidR="00C74C0B" w:rsidRPr="00CC2AC3" w:rsidRDefault="00C74C0B" w:rsidP="00C74C0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317C798C" w:rsidR="00C74C0B" w:rsidRPr="00CC2AC3" w:rsidRDefault="00C74C0B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04899148" w:rsidR="00C74C0B" w:rsidRPr="00CC2AC3" w:rsidRDefault="00A55D11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0DCF516F" w:rsidR="00C74C0B" w:rsidRPr="00CC2AC3" w:rsidRDefault="00C74C0B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06CD0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4C873CB4" w14:textId="77777777" w:rsidR="00906CD0" w:rsidRPr="00C12C2A" w:rsidRDefault="00906CD0" w:rsidP="00906CD0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27569498" w14:textId="7B30A18D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proofErr w:type="spellStart"/>
            <w:r w:rsidRPr="00C12C2A">
              <w:rPr>
                <w:rFonts w:ascii="Calibri" w:hAnsi="Calibri"/>
                <w:color w:val="000000"/>
              </w:rPr>
              <w:t>BScPhm</w:t>
            </w:r>
            <w:proofErr w:type="spellEnd"/>
            <w:r w:rsidRPr="00C12C2A">
              <w:rPr>
                <w:rFonts w:ascii="Calibri" w:hAnsi="Calibri"/>
                <w:color w:val="000000"/>
              </w:rPr>
              <w:t xml:space="preserve">, ACPR, </w:t>
            </w:r>
            <w:proofErr w:type="gramStart"/>
            <w:r w:rsidRPr="00C12C2A">
              <w:rPr>
                <w:rFonts w:ascii="Calibri" w:hAnsi="Calibri"/>
                <w:color w:val="000000"/>
              </w:rPr>
              <w:t xml:space="preserve">RPh,   </w:t>
            </w:r>
            <w:proofErr w:type="gramEnd"/>
            <w:r w:rsidRPr="00C12C2A">
              <w:rPr>
                <w:rFonts w:ascii="Calibri" w:hAnsi="Calibri"/>
                <w:color w:val="000000"/>
              </w:rPr>
              <w:t xml:space="preserve"> MSc Epidemiology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431BF3E2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BB78933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60BDA12A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5CD0446A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C87C848" w14:textId="1A564807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 xml:space="preserve">Mcilquham, Katie                        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HBScHK</w:t>
            </w:r>
            <w:proofErr w:type="spellEnd"/>
            <w:r w:rsidRPr="000A0627"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 w:rsidRPr="000A0627">
              <w:rPr>
                <w:rFonts w:ascii="Calibri" w:hAnsi="Calibri"/>
                <w:color w:val="000000"/>
              </w:rPr>
              <w:t>RKin</w:t>
            </w:r>
            <w:proofErr w:type="spellEnd"/>
            <w:r w:rsidRPr="000A0627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C74C0B" w:rsidRPr="00D76849" w:rsidRDefault="00C74C0B" w:rsidP="00C74C0B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683EE373" w14:textId="02C96074" w:rsidR="00C74C0B" w:rsidRDefault="00C55B77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Lawrence, Audrey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C74C0B" w:rsidRPr="00FF3D2B" w:rsidRDefault="00C74C0B" w:rsidP="00C74C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C74C0B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C74C0B" w:rsidRDefault="00C74C0B" w:rsidP="00C74C0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C74C0B" w:rsidRPr="007A3E8C" w14:paraId="71A0D832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4EF705B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B60171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162103D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15B2E0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D7C167D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5C778E74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BEEEF43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4292F11F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0EF3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BD25A86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7F721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1980AFD1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8E59E18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27089C82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3DE50680" w14:textId="77E93C2D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Ng, Terry   </w:t>
            </w:r>
            <w:r>
              <w:rPr>
                <w:rFonts w:ascii="Calibri" w:hAnsi="Calibri"/>
                <w:color w:val="000000"/>
              </w:rPr>
              <w:br/>
              <w:t>MD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7258F" w14:textId="49B693EA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5CA8963F" w14:textId="7C5564BA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8CAAC" w14:textId="730622E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2A415E1" w14:textId="4D7641D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4BE83A12" w14:textId="4CC90FC0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5FB52F2E" w14:textId="77777777" w:rsidTr="004059F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04C53DBA" w14:textId="77777777" w:rsidR="00912C33" w:rsidRDefault="00912C33" w:rsidP="00912C33">
            <w:pPr>
              <w:rPr>
                <w:rFonts w:ascii="Calibri" w:hAnsi="Calibri"/>
                <w:color w:val="000000"/>
              </w:rPr>
            </w:pPr>
            <w:r w:rsidRPr="006339C1">
              <w:rPr>
                <w:rFonts w:ascii="Calibri" w:hAnsi="Calibri"/>
                <w:color w:val="000000"/>
              </w:rPr>
              <w:t>McGee, Sharon</w:t>
            </w:r>
          </w:p>
          <w:p w14:paraId="149B4294" w14:textId="241952C6" w:rsidR="00A9096E" w:rsidRDefault="00A9096E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PhD, MD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E6A2" w14:textId="2EE1BF98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17D978A" w14:textId="257FEF61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55EF" w14:textId="3237BBA6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</w:t>
            </w:r>
            <w:r w:rsidR="00282093">
              <w:rPr>
                <w:rFonts w:ascii="Calibri" w:hAnsi="Calibri"/>
                <w:color w:val="000000"/>
              </w:rPr>
              <w:t>uOttawa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2B8C92A2" w14:textId="389DA5D4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4AE21E67" w14:textId="12EF8FEF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6FA7E76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8E999F9" w14:textId="77777777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Clancy, Aisling</w:t>
            </w:r>
          </w:p>
          <w:p w14:paraId="5139A563" w14:textId="04C49B7C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A9B56" w14:textId="23C423D0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BB4FBF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7D19ED5D" w14:textId="77777777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F75F9F2" w14:textId="66B3F115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2B298" w14:textId="1FD77166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E8A70D2" w14:textId="7CA1118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0170F04" w14:textId="634B07C1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678CC849" w14:textId="77777777" w:rsidTr="00941C3D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733EE43A" w14:textId="23B9A66F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Gale, Jenna                     MD, MSc.,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011" w14:textId="51478347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Obstetrics and </w:t>
            </w:r>
            <w:proofErr w:type="spellStart"/>
            <w:r w:rsidRPr="00A617A1">
              <w:rPr>
                <w:rFonts w:ascii="Calibri" w:hAnsi="Calibri"/>
                <w:color w:val="000000"/>
              </w:rPr>
              <w:t>Gynaecology</w:t>
            </w:r>
            <w:proofErr w:type="spellEnd"/>
          </w:p>
        </w:tc>
        <w:tc>
          <w:tcPr>
            <w:tcW w:w="2610" w:type="dxa"/>
            <w:gridSpan w:val="2"/>
            <w:shd w:val="clear" w:color="auto" w:fill="auto"/>
          </w:tcPr>
          <w:p w14:paraId="3F8413F6" w14:textId="77777777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Scientific</w:t>
            </w:r>
          </w:p>
          <w:p w14:paraId="2DC624B4" w14:textId="48FE94B1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CFC7" w14:textId="6D8F3F50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381DC95" w14:textId="7E285D5F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57F8316B" w14:textId="6D92F0E2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1A5F1651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003DE38" w14:textId="4100F918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70F112" w14:textId="5D60E383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6904F19A" w14:textId="77777777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ADD1A80" w14:textId="7DB5990D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E8DF8" w14:textId="3ABD8E72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43A94B78" w14:textId="150E75AC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50C11568" w14:textId="66C4FB2F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4DFA894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825B67C" w14:textId="77777777" w:rsidR="00B37578" w:rsidRDefault="008C2848" w:rsidP="008C2848">
            <w:pPr>
              <w:rPr>
                <w:rFonts w:ascii="Calibri" w:hAnsi="Calibri"/>
                <w:color w:val="000000"/>
              </w:rPr>
            </w:pPr>
            <w:r w:rsidRPr="00B37578">
              <w:rPr>
                <w:rFonts w:ascii="Calibri" w:hAnsi="Calibri"/>
                <w:color w:val="000000"/>
              </w:rPr>
              <w:t>Kimpton, Miriam</w:t>
            </w:r>
            <w:r w:rsidR="00B37578">
              <w:rPr>
                <w:rFonts w:ascii="Calibri" w:hAnsi="Calibri"/>
                <w:color w:val="000000"/>
              </w:rPr>
              <w:t xml:space="preserve"> </w:t>
            </w:r>
          </w:p>
          <w:p w14:paraId="598D54B1" w14:textId="4A3681FD" w:rsidR="008C2848" w:rsidRDefault="00B37578" w:rsidP="008C2848">
            <w:pPr>
              <w:rPr>
                <w:rFonts w:ascii="Calibri" w:hAnsi="Calibri"/>
                <w:color w:val="000000"/>
              </w:rPr>
            </w:pPr>
            <w:r w:rsidRPr="00B37578">
              <w:rPr>
                <w:rFonts w:ascii="Calibri" w:hAnsi="Calibri"/>
                <w:color w:val="000000"/>
              </w:rPr>
              <w:t>MD MSc. FRCPC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ECC2" w14:textId="396DEB87" w:rsidR="008C2848" w:rsidRDefault="001D5E8C" w:rsidP="008C284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Haematology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/ Thrombosis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24E59BE1" w14:textId="3340B721" w:rsidR="008C2848" w:rsidRDefault="00B3757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9D292" w14:textId="2EECE84D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032FD7A0" w14:textId="3E43514C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5D6FCB85" w14:textId="142DDB50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B26F75" w:rsidR="008C2848" w:rsidRDefault="008C2848" w:rsidP="008C2848">
            <w:pPr>
              <w:rPr>
                <w:rFonts w:ascii="Calibri" w:hAnsi="Calibri"/>
                <w:color w:val="000000"/>
              </w:rPr>
            </w:pPr>
            <w:r w:rsidRPr="00246422">
              <w:rPr>
                <w:rFonts w:ascii="Calibri" w:hAnsi="Calibri"/>
                <w:color w:val="000000"/>
              </w:rPr>
              <w:lastRenderedPageBreak/>
              <w:t>Melkus, Gerd,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4FBEEF7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MRI </w:t>
            </w:r>
            <w:proofErr w:type="gramStart"/>
            <w:r>
              <w:rPr>
                <w:rFonts w:ascii="Calibri" w:hAnsi="Calibri"/>
                <w:color w:val="000000"/>
              </w:rPr>
              <w:t>Physicist  Radiology</w:t>
            </w:r>
            <w:proofErr w:type="gramEnd"/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699392F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514545CC" w:rsidR="008C2848" w:rsidRDefault="008C2848" w:rsidP="008C2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3B0BAA8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0DC8204A" w:rsidR="008C2848" w:rsidRPr="00863D27" w:rsidRDefault="00863D27" w:rsidP="008C2848">
            <w:pPr>
              <w:rPr>
                <w:rFonts w:ascii="Calibri" w:hAnsi="Calibri"/>
                <w:color w:val="000000"/>
                <w:highlight w:val="yellow"/>
              </w:rPr>
            </w:pPr>
            <w:r w:rsidRPr="00B54BB0">
              <w:rPr>
                <w:rFonts w:ascii="Calibri" w:hAnsi="Calibri"/>
                <w:color w:val="000000"/>
              </w:rPr>
              <w:t>Laplante, Mary Ann</w:t>
            </w:r>
            <w:r w:rsidR="008C2848" w:rsidRPr="00B54BB0">
              <w:rPr>
                <w:rFonts w:ascii="Calibri" w:hAnsi="Calibri"/>
                <w:color w:val="000000"/>
              </w:rPr>
              <w:t xml:space="preserve"> </w:t>
            </w:r>
            <w:r w:rsidR="00B54BB0" w:rsidRPr="00B54BB0">
              <w:rPr>
                <w:rFonts w:ascii="Calibri" w:hAnsi="Calibri"/>
                <w:color w:val="000000"/>
              </w:rPr>
              <w:t xml:space="preserve"> </w:t>
            </w:r>
            <w:r w:rsidR="00B54BB0">
              <w:rPr>
                <w:rFonts w:ascii="Calibri" w:hAnsi="Calibri"/>
                <w:color w:val="000000"/>
              </w:rPr>
              <w:t xml:space="preserve"> </w:t>
            </w:r>
            <w:r w:rsidR="00B54BB0" w:rsidRPr="00B54BB0">
              <w:rPr>
                <w:rFonts w:ascii="Calibri" w:hAnsi="Calibri"/>
                <w:color w:val="000000"/>
              </w:rPr>
              <w:t xml:space="preserve">RN, BScN, </w:t>
            </w:r>
            <w:proofErr w:type="spellStart"/>
            <w:r w:rsidR="00B54BB0" w:rsidRPr="00B54BB0">
              <w:rPr>
                <w:rFonts w:ascii="Calibri" w:hAnsi="Calibri"/>
                <w:color w:val="000000"/>
              </w:rPr>
              <w:t>MScN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7D0555FE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7F946" w14:textId="35858A84" w:rsidR="008C2848" w:rsidRPr="00873BF0" w:rsidRDefault="008C2848" w:rsidP="008C2848">
            <w:pPr>
              <w:rPr>
                <w:rFonts w:ascii="Calibri" w:hAnsi="Calibri"/>
                <w:color w:val="000000"/>
              </w:rPr>
            </w:pPr>
            <w:r w:rsidRPr="00BA5B8E">
              <w:rPr>
                <w:rFonts w:ascii="Calibri" w:hAnsi="Calibri"/>
                <w:color w:val="000000"/>
              </w:rPr>
              <w:t>Carter, Alison, RN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2A5C1" w14:textId="5F1FC12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DC736" w14:textId="604278F1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04FB6" w14:textId="7126AC1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EE4F0" w14:textId="73A4AF7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1B3A3" w14:textId="0FEC629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5984DAD8" w14:textId="77777777" w:rsidTr="003F51DF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F401" w14:textId="5CDDBAAB" w:rsidR="008C2848" w:rsidRPr="00873BF0" w:rsidRDefault="002039F0" w:rsidP="008C2848">
            <w:pPr>
              <w:rPr>
                <w:rFonts w:ascii="Calibri" w:hAnsi="Calibri"/>
                <w:color w:val="000000"/>
              </w:rPr>
            </w:pPr>
            <w:proofErr w:type="spellStart"/>
            <w:r w:rsidRPr="00737811">
              <w:rPr>
                <w:rFonts w:ascii="Calibri" w:hAnsi="Calibri"/>
                <w:color w:val="000000"/>
              </w:rPr>
              <w:t>Deschênes</w:t>
            </w:r>
            <w:proofErr w:type="spellEnd"/>
            <w:r w:rsidRPr="00737811">
              <w:rPr>
                <w:rFonts w:ascii="Calibri" w:hAnsi="Calibri"/>
                <w:color w:val="000000"/>
              </w:rPr>
              <w:t xml:space="preserve">, </w:t>
            </w:r>
            <w:r w:rsidRPr="00737811">
              <w:rPr>
                <w:rFonts w:ascii="Calibri" w:hAnsi="Calibri"/>
                <w:color w:val="000000"/>
              </w:rPr>
              <w:t>Marie-</w:t>
            </w:r>
            <w:proofErr w:type="spellStart"/>
            <w:r w:rsidRPr="00737811">
              <w:rPr>
                <w:rFonts w:ascii="Calibri" w:hAnsi="Calibri"/>
                <w:color w:val="000000"/>
              </w:rPr>
              <w:t>Josée</w:t>
            </w:r>
            <w:proofErr w:type="spellEnd"/>
            <w:r w:rsidR="00737811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="00737811" w:rsidRPr="00737811">
              <w:rPr>
                <w:rFonts w:ascii="Calibri" w:hAnsi="Calibri"/>
                <w:color w:val="000000"/>
              </w:rPr>
              <w:t>B.Pharm</w:t>
            </w:r>
            <w:proofErr w:type="spellEnd"/>
            <w:proofErr w:type="gramEnd"/>
            <w:r w:rsidR="00737811" w:rsidRPr="00737811">
              <w:rPr>
                <w:rFonts w:ascii="Calibri" w:hAnsi="Calibri"/>
                <w:color w:val="000000"/>
              </w:rPr>
              <w:t>, M.Sc.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9D3C" w14:textId="226F41F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C96" w14:textId="1B20B20F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5DF" w14:textId="669CF66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EDC3" w14:textId="1023061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BD6" w14:textId="42A7482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287947C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720F30E" w14:textId="77777777" w:rsidR="008C2848" w:rsidRPr="00F920A8" w:rsidRDefault="008C2848" w:rsidP="008C2848">
            <w:pPr>
              <w:rPr>
                <w:rFonts w:ascii="Calibri" w:hAnsi="Calibri"/>
                <w:color w:val="000000"/>
              </w:rPr>
            </w:pPr>
            <w:proofErr w:type="spellStart"/>
            <w:r w:rsidRPr="00F920A8">
              <w:rPr>
                <w:rFonts w:ascii="Calibri" w:hAnsi="Calibri"/>
                <w:color w:val="000000"/>
              </w:rPr>
              <w:t>Giguère</w:t>
            </w:r>
            <w:proofErr w:type="spellEnd"/>
            <w:r w:rsidRPr="00F920A8">
              <w:rPr>
                <w:rFonts w:ascii="Calibri" w:hAnsi="Calibri"/>
                <w:color w:val="000000"/>
              </w:rPr>
              <w:t>, Pierre</w:t>
            </w:r>
          </w:p>
          <w:p w14:paraId="4F0D86BD" w14:textId="761952CC" w:rsidR="008C2848" w:rsidRPr="00C12C2A" w:rsidRDefault="008C2848" w:rsidP="008C2848">
            <w:pPr>
              <w:rPr>
                <w:rFonts w:ascii="Calibri" w:hAnsi="Calibri"/>
                <w:color w:val="000000"/>
              </w:rPr>
            </w:pPr>
            <w:r w:rsidRPr="00F920A8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F6DF38" w14:textId="448A5FD5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1DDE4A07" w14:textId="0B8B54CF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CAAA7C" w14:textId="7B414849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40FB3CE0" w14:textId="127F167A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015B3186" w14:textId="308E06D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50E2016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2B8A87E8" w14:textId="569A9A2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64F" w14:textId="26A7DA4C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auto"/>
            <w:hideMark/>
          </w:tcPr>
          <w:p w14:paraId="386F5C65" w14:textId="76632FB5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66BC" w14:textId="2A0348F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14:paraId="45C9FE2F" w14:textId="2FBF296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  <w:hideMark/>
          </w:tcPr>
          <w:p w14:paraId="71291A47" w14:textId="594AF148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4D6473AD" w14:textId="77777777" w:rsidTr="009D3A8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BEF431E" w14:textId="33FD116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Mosuli, Yusra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E9BF6" w14:textId="56173C6E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0E1D97A" w14:textId="54762D0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0DE23" w14:textId="3AFC9055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06369CC4" w14:textId="5ED7E792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828B995" w14:textId="67704AF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D1DB26" w14:textId="77777777" w:rsidR="008C2848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5DA006C" w14:textId="069DA8F0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6966B4E9" w14:textId="2437318D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7474BF11" w14:textId="3DD2EF01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6027CEB4" w14:textId="17472FEA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2105E379" w14:textId="79F46D06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310777BE" w14:textId="0689718B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61D599D7" w14:textId="5A7BBDB9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582A3C45" w14:textId="675709A4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1119CBF9" w14:textId="25B2B872" w:rsidR="008C2848" w:rsidRDefault="008C2848" w:rsidP="008C2848">
            <w:pPr>
              <w:rPr>
                <w:b/>
                <w:bCs/>
                <w:sz w:val="24"/>
                <w:szCs w:val="24"/>
              </w:rPr>
            </w:pPr>
          </w:p>
          <w:p w14:paraId="301AE187" w14:textId="77777777" w:rsidR="003C27F6" w:rsidRDefault="003C27F6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51B491" w14:textId="77777777" w:rsidR="003C27F6" w:rsidRDefault="003C27F6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C083FB4" w14:textId="77777777" w:rsidR="003C27F6" w:rsidRDefault="003C27F6" w:rsidP="008C284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0FB22" w14:textId="2E891570" w:rsidR="008C2848" w:rsidRPr="00FF3D2B" w:rsidRDefault="008C2848" w:rsidP="008C2848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lastRenderedPageBreak/>
              <w:t>Ex-Officio Members</w:t>
            </w:r>
          </w:p>
        </w:tc>
      </w:tr>
      <w:tr w:rsidR="008C2848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8C2848" w:rsidRPr="007A3E8C" w:rsidRDefault="008C2848" w:rsidP="008C2848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8C2848" w:rsidRPr="007A3E8C" w:rsidRDefault="008C2848" w:rsidP="008C2848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8C2848" w:rsidRPr="007A3E8C" w:rsidRDefault="008C2848" w:rsidP="008C2848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8C2848" w:rsidRDefault="008C2848" w:rsidP="008C28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8C2848" w:rsidRPr="007A3E8C" w:rsidRDefault="008C2848" w:rsidP="008C284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8C2848" w:rsidRPr="007A3E8C" w:rsidRDefault="008C2848" w:rsidP="008C2848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8C2848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8C2848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8C2848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8C2848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12ACB3D2" w:rsidR="008C2848" w:rsidRPr="007A3E8C" w:rsidRDefault="008C2848" w:rsidP="008C2848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8C2848" w:rsidRPr="00A25CF4" w:rsidRDefault="008C2848" w:rsidP="008C28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68ACF7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Woodward, Isabelle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5DFB7A27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Caissy, Maria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27325BD" w:rsidR="008C2848" w:rsidRPr="007A3E8C" w:rsidRDefault="008C2848" w:rsidP="008C2848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8C2848" w:rsidRPr="007A3E8C" w:rsidRDefault="008C2848" w:rsidP="008C2848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8C2848" w:rsidRPr="00A25CF4" w:rsidRDefault="008C2848" w:rsidP="008C284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8C2848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8C2848" w:rsidRDefault="008C2848" w:rsidP="008C2848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 xml:space="preserve">The OHSN-REB operates in compliance with, and is constituted in accordance with, the requirements of the Tri¬-Council Policy Statement: Ethical Conduct for Research Involving Humans (TCPS 2); International Council for </w:t>
            </w:r>
            <w:proofErr w:type="spellStart"/>
            <w:r w:rsidRPr="0068189E">
              <w:rPr>
                <w:rFonts w:ascii="Calibri" w:hAnsi="Calibri"/>
                <w:color w:val="000000"/>
              </w:rPr>
              <w:t>Harmonisation</w:t>
            </w:r>
            <w:proofErr w:type="spellEnd"/>
            <w:r w:rsidRPr="0068189E">
              <w:rPr>
                <w:rFonts w:ascii="Calibri" w:hAnsi="Calibri"/>
                <w:color w:val="000000"/>
              </w:rPr>
              <w:t xml:space="preserve"> of Technical Requirements for Pharmaceuticals for Human Use; Integrated Addendum to ICH E6 (R1):  Guideline for Good Clinical Practice E6 (R</w:t>
            </w:r>
            <w:proofErr w:type="gramStart"/>
            <w:r w:rsidRPr="0068189E">
              <w:rPr>
                <w:rFonts w:ascii="Calibri" w:hAnsi="Calibri"/>
                <w:color w:val="000000"/>
              </w:rPr>
              <w:t>2);</w:t>
            </w:r>
            <w:proofErr w:type="gramEnd"/>
            <w:r w:rsidRPr="0068189E">
              <w:rPr>
                <w:rFonts w:ascii="Calibri" w:hAnsi="Calibri"/>
                <w:color w:val="000000"/>
              </w:rPr>
              <w:t xml:space="preserve">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 xml:space="preserve">1.  Members may be asked to attend any of the 3 meeting locations, Civic Campus, General </w:t>
            </w:r>
            <w:proofErr w:type="gramStart"/>
            <w:r>
              <w:rPr>
                <w:rFonts w:ascii="Calibri" w:hAnsi="Calibri"/>
                <w:color w:val="000000"/>
              </w:rPr>
              <w:t>Campus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 xml:space="preserve">3.  An OHSN-REB member may be qualified for multiple </w:t>
            </w:r>
            <w:proofErr w:type="gramStart"/>
            <w:r>
              <w:rPr>
                <w:rFonts w:ascii="Calibri" w:hAnsi="Calibri"/>
                <w:color w:val="000000"/>
              </w:rPr>
              <w:t>roles, but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</w:t>
            </w:r>
            <w:proofErr w:type="gramStart"/>
            <w:r>
              <w:rPr>
                <w:rFonts w:ascii="Calibri" w:hAnsi="Calibri"/>
                <w:color w:val="000000"/>
              </w:rPr>
              <w:t>in order to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obtain REB approval for their interventional research project.  </w:t>
            </w:r>
          </w:p>
          <w:p w14:paraId="0FBFEAAE" w14:textId="77777777" w:rsidR="008C2848" w:rsidRPr="007A3E8C" w:rsidRDefault="008C2848" w:rsidP="008C2848">
            <w:pPr>
              <w:rPr>
                <w:szCs w:val="24"/>
              </w:rPr>
            </w:pPr>
          </w:p>
        </w:tc>
      </w:tr>
      <w:tr w:rsidR="008C2848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8C2848" w:rsidRPr="007A3E8C" w:rsidRDefault="008C2848" w:rsidP="008C2848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0F68" w14:textId="77777777" w:rsidR="00745339" w:rsidRDefault="00745339" w:rsidP="00C213AD">
      <w:pPr>
        <w:spacing w:after="0" w:line="240" w:lineRule="auto"/>
      </w:pPr>
      <w:r>
        <w:separator/>
      </w:r>
    </w:p>
  </w:endnote>
  <w:endnote w:type="continuationSeparator" w:id="0">
    <w:p w14:paraId="53012C4B" w14:textId="77777777" w:rsidR="00745339" w:rsidRDefault="00745339" w:rsidP="00C213AD">
      <w:pPr>
        <w:spacing w:after="0" w:line="240" w:lineRule="auto"/>
      </w:pPr>
      <w:r>
        <w:continuationSeparator/>
      </w:r>
    </w:p>
  </w:endnote>
  <w:endnote w:type="continuationNotice" w:id="1">
    <w:p w14:paraId="64263EB7" w14:textId="77777777" w:rsidR="00745339" w:rsidRDefault="00745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8613E" w14:textId="77777777" w:rsidR="00745339" w:rsidRDefault="00745339" w:rsidP="00C213AD">
      <w:pPr>
        <w:spacing w:after="0" w:line="240" w:lineRule="auto"/>
      </w:pPr>
      <w:r>
        <w:separator/>
      </w:r>
    </w:p>
  </w:footnote>
  <w:footnote w:type="continuationSeparator" w:id="0">
    <w:p w14:paraId="50D64E4A" w14:textId="77777777" w:rsidR="00745339" w:rsidRDefault="00745339" w:rsidP="00C213AD">
      <w:pPr>
        <w:spacing w:after="0" w:line="240" w:lineRule="auto"/>
      </w:pPr>
      <w:r>
        <w:continuationSeparator/>
      </w:r>
    </w:p>
  </w:footnote>
  <w:footnote w:type="continuationNotice" w:id="1">
    <w:p w14:paraId="658CF3C3" w14:textId="77777777" w:rsidR="00745339" w:rsidRDefault="007453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72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123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53F1"/>
    <w:rsid w:val="00047CD2"/>
    <w:rsid w:val="0006664A"/>
    <w:rsid w:val="0007147F"/>
    <w:rsid w:val="00096A4B"/>
    <w:rsid w:val="0009769F"/>
    <w:rsid w:val="000A0627"/>
    <w:rsid w:val="000C10D0"/>
    <w:rsid w:val="000E2544"/>
    <w:rsid w:val="00115A39"/>
    <w:rsid w:val="0011653B"/>
    <w:rsid w:val="001230B9"/>
    <w:rsid w:val="0012543C"/>
    <w:rsid w:val="00137730"/>
    <w:rsid w:val="00162AE0"/>
    <w:rsid w:val="00174CEF"/>
    <w:rsid w:val="00180C6A"/>
    <w:rsid w:val="001934DC"/>
    <w:rsid w:val="001A343F"/>
    <w:rsid w:val="001B44DC"/>
    <w:rsid w:val="001D5E8C"/>
    <w:rsid w:val="002039F0"/>
    <w:rsid w:val="002048F0"/>
    <w:rsid w:val="00206497"/>
    <w:rsid w:val="0022214C"/>
    <w:rsid w:val="00230DE9"/>
    <w:rsid w:val="00234DDA"/>
    <w:rsid w:val="002459A7"/>
    <w:rsid w:val="00246422"/>
    <w:rsid w:val="00252E78"/>
    <w:rsid w:val="00256FAC"/>
    <w:rsid w:val="00265A5B"/>
    <w:rsid w:val="00277135"/>
    <w:rsid w:val="00282093"/>
    <w:rsid w:val="002828B4"/>
    <w:rsid w:val="00284C7D"/>
    <w:rsid w:val="00291A4B"/>
    <w:rsid w:val="0029562E"/>
    <w:rsid w:val="002A0A14"/>
    <w:rsid w:val="002C05C7"/>
    <w:rsid w:val="002C3F69"/>
    <w:rsid w:val="002D6993"/>
    <w:rsid w:val="002E262B"/>
    <w:rsid w:val="00350E31"/>
    <w:rsid w:val="00365580"/>
    <w:rsid w:val="00374102"/>
    <w:rsid w:val="003747B3"/>
    <w:rsid w:val="00381696"/>
    <w:rsid w:val="003A68E0"/>
    <w:rsid w:val="003B4871"/>
    <w:rsid w:val="003B620B"/>
    <w:rsid w:val="003C27F6"/>
    <w:rsid w:val="003F51DF"/>
    <w:rsid w:val="003F63CF"/>
    <w:rsid w:val="0040439D"/>
    <w:rsid w:val="004059FE"/>
    <w:rsid w:val="00414C7E"/>
    <w:rsid w:val="00426987"/>
    <w:rsid w:val="00427E0B"/>
    <w:rsid w:val="0044607E"/>
    <w:rsid w:val="00455BF1"/>
    <w:rsid w:val="004575DD"/>
    <w:rsid w:val="00462B10"/>
    <w:rsid w:val="00476FC7"/>
    <w:rsid w:val="004A47FA"/>
    <w:rsid w:val="004B5813"/>
    <w:rsid w:val="004B5BA1"/>
    <w:rsid w:val="004D61A7"/>
    <w:rsid w:val="004F7F75"/>
    <w:rsid w:val="00517101"/>
    <w:rsid w:val="005230F6"/>
    <w:rsid w:val="00533C21"/>
    <w:rsid w:val="00534178"/>
    <w:rsid w:val="00561A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5F76F8"/>
    <w:rsid w:val="00601641"/>
    <w:rsid w:val="006162C3"/>
    <w:rsid w:val="006339C1"/>
    <w:rsid w:val="00633C9C"/>
    <w:rsid w:val="0063583B"/>
    <w:rsid w:val="006405C6"/>
    <w:rsid w:val="00655421"/>
    <w:rsid w:val="0068189E"/>
    <w:rsid w:val="006871B5"/>
    <w:rsid w:val="006B06CD"/>
    <w:rsid w:val="006C44EF"/>
    <w:rsid w:val="006D19FA"/>
    <w:rsid w:val="006E2F89"/>
    <w:rsid w:val="0070096E"/>
    <w:rsid w:val="00737811"/>
    <w:rsid w:val="00745339"/>
    <w:rsid w:val="007634FF"/>
    <w:rsid w:val="00773C1B"/>
    <w:rsid w:val="007847FA"/>
    <w:rsid w:val="00794D21"/>
    <w:rsid w:val="007963ED"/>
    <w:rsid w:val="007A3E15"/>
    <w:rsid w:val="007A3E8C"/>
    <w:rsid w:val="007A5454"/>
    <w:rsid w:val="007A7662"/>
    <w:rsid w:val="007C337B"/>
    <w:rsid w:val="007F594E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63D27"/>
    <w:rsid w:val="00873BF0"/>
    <w:rsid w:val="008850DF"/>
    <w:rsid w:val="008C2848"/>
    <w:rsid w:val="008C4627"/>
    <w:rsid w:val="008C69FD"/>
    <w:rsid w:val="008D12D8"/>
    <w:rsid w:val="008E2C3B"/>
    <w:rsid w:val="00906CD0"/>
    <w:rsid w:val="009115BE"/>
    <w:rsid w:val="00912C33"/>
    <w:rsid w:val="00940E81"/>
    <w:rsid w:val="00941C3D"/>
    <w:rsid w:val="00942A40"/>
    <w:rsid w:val="0095261C"/>
    <w:rsid w:val="00953EEE"/>
    <w:rsid w:val="00956447"/>
    <w:rsid w:val="00961418"/>
    <w:rsid w:val="009739E8"/>
    <w:rsid w:val="00973AE4"/>
    <w:rsid w:val="00982B1E"/>
    <w:rsid w:val="00992D9A"/>
    <w:rsid w:val="009A108D"/>
    <w:rsid w:val="009B2EE8"/>
    <w:rsid w:val="009B7435"/>
    <w:rsid w:val="009D0B45"/>
    <w:rsid w:val="009D3A86"/>
    <w:rsid w:val="009D512F"/>
    <w:rsid w:val="009E0EEA"/>
    <w:rsid w:val="009E6780"/>
    <w:rsid w:val="00A25CF4"/>
    <w:rsid w:val="00A4360D"/>
    <w:rsid w:val="00A52D9C"/>
    <w:rsid w:val="00A55D11"/>
    <w:rsid w:val="00A617A1"/>
    <w:rsid w:val="00A61E9F"/>
    <w:rsid w:val="00A82111"/>
    <w:rsid w:val="00A9096E"/>
    <w:rsid w:val="00AC0211"/>
    <w:rsid w:val="00AC59D2"/>
    <w:rsid w:val="00B03A2F"/>
    <w:rsid w:val="00B06178"/>
    <w:rsid w:val="00B322B4"/>
    <w:rsid w:val="00B37578"/>
    <w:rsid w:val="00B45CC4"/>
    <w:rsid w:val="00B523B6"/>
    <w:rsid w:val="00B54BB0"/>
    <w:rsid w:val="00B56037"/>
    <w:rsid w:val="00B615A6"/>
    <w:rsid w:val="00B657DA"/>
    <w:rsid w:val="00B7588B"/>
    <w:rsid w:val="00B907D4"/>
    <w:rsid w:val="00B93B35"/>
    <w:rsid w:val="00BA5B8E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55B77"/>
    <w:rsid w:val="00C74C0B"/>
    <w:rsid w:val="00C93BF0"/>
    <w:rsid w:val="00C955D6"/>
    <w:rsid w:val="00CA3B89"/>
    <w:rsid w:val="00CA7DCC"/>
    <w:rsid w:val="00CC2AC3"/>
    <w:rsid w:val="00CE45E9"/>
    <w:rsid w:val="00CE4B23"/>
    <w:rsid w:val="00CF1210"/>
    <w:rsid w:val="00D126C8"/>
    <w:rsid w:val="00D76849"/>
    <w:rsid w:val="00D8219C"/>
    <w:rsid w:val="00D82553"/>
    <w:rsid w:val="00D97E5E"/>
    <w:rsid w:val="00DA33FF"/>
    <w:rsid w:val="00DC6292"/>
    <w:rsid w:val="00DE0CFF"/>
    <w:rsid w:val="00DE7C51"/>
    <w:rsid w:val="00DF456C"/>
    <w:rsid w:val="00E0498E"/>
    <w:rsid w:val="00E200D7"/>
    <w:rsid w:val="00E41672"/>
    <w:rsid w:val="00E42CA4"/>
    <w:rsid w:val="00E42F05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2EEB"/>
    <w:rsid w:val="00ED4F56"/>
    <w:rsid w:val="00EF26AD"/>
    <w:rsid w:val="00F014D2"/>
    <w:rsid w:val="00F04205"/>
    <w:rsid w:val="00F06026"/>
    <w:rsid w:val="00F11B53"/>
    <w:rsid w:val="00F14DE8"/>
    <w:rsid w:val="00F42FB8"/>
    <w:rsid w:val="00F45044"/>
    <w:rsid w:val="00F50029"/>
    <w:rsid w:val="00F554D9"/>
    <w:rsid w:val="00F57850"/>
    <w:rsid w:val="00F72EC0"/>
    <w:rsid w:val="00F905A2"/>
    <w:rsid w:val="00F920A8"/>
    <w:rsid w:val="00F975D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0F1BE2-2ADB-4E40-B557-F25B995B7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DDEF1-C3B4-4533-B15C-FD663AD2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FEB2AB-3D8E-4304-81F0-BADCF8592E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86</cp:revision>
  <cp:lastPrinted>2018-12-21T18:35:00Z</cp:lastPrinted>
  <dcterms:created xsi:type="dcterms:W3CDTF">2020-01-27T13:59:00Z</dcterms:created>
  <dcterms:modified xsi:type="dcterms:W3CDTF">2023-05-18T13:26:00Z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